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A54B" w14:textId="77777777" w:rsidR="00BD363C" w:rsidRPr="00BD363C" w:rsidRDefault="00643C11" w:rsidP="00BD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Other Funding Sources</w:t>
      </w:r>
    </w:p>
    <w:p w14:paraId="56901186" w14:textId="531D6E94" w:rsidR="00BD363C" w:rsidRDefault="0026588C" w:rsidP="00253695">
      <w:pPr>
        <w:spacing w:line="240" w:lineRule="auto"/>
      </w:pPr>
      <w:r>
        <w:t>Please disclose all current and pending support</w:t>
      </w:r>
      <w:r w:rsidR="00643C11">
        <w:t xml:space="preserve"> as of </w:t>
      </w:r>
      <w:r w:rsidR="004E2C67">
        <w:t>November</w:t>
      </w:r>
      <w:r w:rsidR="00643C11">
        <w:t xml:space="preserve"> 1</w:t>
      </w:r>
      <w:r w:rsidR="004E2C67">
        <w:t>9</w:t>
      </w:r>
      <w:r w:rsidR="004E2C67" w:rsidRPr="004E2C67">
        <w:rPr>
          <w:vertAlign w:val="superscript"/>
        </w:rPr>
        <w:t>th</w:t>
      </w:r>
      <w:r w:rsidR="00643C11">
        <w:t>, 2021</w:t>
      </w:r>
      <w:r>
        <w:t xml:space="preserve"> including all funding streams made available to your institution in support of program activities</w:t>
      </w:r>
      <w:r w:rsidR="00A764BF">
        <w:t>,</w:t>
      </w:r>
      <w:r>
        <w:t xml:space="preserve"> operations</w:t>
      </w:r>
      <w:r w:rsidR="00A764BF">
        <w:t xml:space="preserve"> activities,</w:t>
      </w:r>
      <w:r>
        <w:t xml:space="preserve"> and administrative activities.</w:t>
      </w:r>
    </w:p>
    <w:p w14:paraId="6FFD355E" w14:textId="77777777" w:rsidR="0026588C" w:rsidRDefault="00A764BF" w:rsidP="00253695">
      <w:pPr>
        <w:spacing w:after="0" w:line="240" w:lineRule="auto"/>
      </w:pPr>
      <w:r w:rsidRPr="00A764BF">
        <w:t>*</w:t>
      </w:r>
      <w:r w:rsidR="0026588C" w:rsidRPr="00253695">
        <w:rPr>
          <w:u w:val="single"/>
        </w:rPr>
        <w:t>Type of Support</w:t>
      </w:r>
      <w:r w:rsidR="0026588C">
        <w:t>:  Federal, State, local, foreign, public or private foundations, non-profits,</w:t>
      </w:r>
    </w:p>
    <w:p w14:paraId="5FF5425F" w14:textId="77777777" w:rsidR="0026588C" w:rsidRDefault="0026588C" w:rsidP="00253695">
      <w:pPr>
        <w:spacing w:after="0" w:line="240" w:lineRule="auto"/>
      </w:pPr>
      <w:r>
        <w:t>industrial or other commercial organizations or internal funds allocated toward specific projects.</w:t>
      </w:r>
    </w:p>
    <w:p w14:paraId="5F000DA7" w14:textId="77777777" w:rsidR="00253695" w:rsidRDefault="00253695" w:rsidP="00253695">
      <w:pPr>
        <w:spacing w:after="0" w:line="240" w:lineRule="auto"/>
      </w:pPr>
    </w:p>
    <w:p w14:paraId="2018A306" w14:textId="77777777" w:rsidR="00BD363C" w:rsidRDefault="00A764BF" w:rsidP="00253695">
      <w:pPr>
        <w:spacing w:line="240" w:lineRule="auto"/>
      </w:pPr>
      <w:r w:rsidRPr="00A764BF">
        <w:t>**</w:t>
      </w:r>
      <w:r w:rsidR="0026588C" w:rsidRPr="00253695">
        <w:rPr>
          <w:u w:val="single"/>
        </w:rPr>
        <w:t>Status of Support</w:t>
      </w:r>
      <w:r w:rsidR="0026588C">
        <w:t>: Current, Pending, or Submission Planned</w:t>
      </w:r>
    </w:p>
    <w:tbl>
      <w:tblPr>
        <w:tblStyle w:val="GridTable4-Accent1"/>
        <w:tblW w:w="13045" w:type="dxa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1980"/>
        <w:gridCol w:w="1980"/>
        <w:gridCol w:w="1980"/>
        <w:gridCol w:w="1530"/>
      </w:tblGrid>
      <w:tr w:rsidR="00614075" w14:paraId="06982752" w14:textId="77777777" w:rsidTr="00712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179" w14:textId="77777777" w:rsidR="00E037B1" w:rsidRDefault="00E037B1" w:rsidP="006369AF">
            <w:pPr>
              <w:jc w:val="center"/>
            </w:pPr>
            <w:r>
              <w:t>Funding Source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60E" w14:textId="77777777" w:rsidR="006D6C9C" w:rsidRDefault="006D6C9C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Services </w:t>
            </w:r>
          </w:p>
          <w:p w14:paraId="6F9794E3" w14:textId="77777777" w:rsidR="00E037B1" w:rsidRDefault="006D6C9C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7C5" w14:textId="77777777" w:rsidR="002C1450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Type of </w:t>
            </w:r>
          </w:p>
          <w:p w14:paraId="67F79B6B" w14:textId="77777777" w:rsidR="00E037B1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352" w14:textId="77777777" w:rsidR="00E037B1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Award Dates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666" w14:textId="77777777" w:rsidR="00614075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Amount of </w:t>
            </w:r>
          </w:p>
          <w:p w14:paraId="1B3E2715" w14:textId="77777777" w:rsidR="00E037B1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3CE" w14:textId="77777777" w:rsidR="00E037B1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Status</w:t>
            </w:r>
          </w:p>
          <w:p w14:paraId="2994D200" w14:textId="77777777" w:rsidR="00E037B1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of</w:t>
            </w:r>
          </w:p>
          <w:p w14:paraId="4D490D83" w14:textId="77777777" w:rsidR="00E037B1" w:rsidRDefault="00E037B1" w:rsidP="00636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Support**</w:t>
            </w:r>
            <w:r>
              <w:br/>
            </w:r>
          </w:p>
        </w:tc>
      </w:tr>
      <w:tr w:rsidR="00614075" w14:paraId="61E336E2" w14:textId="77777777" w:rsidTr="0071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16292845" w14:textId="77777777" w:rsidR="00E037B1" w:rsidRDefault="00E037B1" w:rsidP="006369AF"/>
        </w:tc>
        <w:tc>
          <w:tcPr>
            <w:tcW w:w="2430" w:type="dxa"/>
            <w:tcBorders>
              <w:top w:val="single" w:sz="4" w:space="0" w:color="auto"/>
            </w:tcBorders>
          </w:tcPr>
          <w:p w14:paraId="43FA8A60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D9B5E43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C7C24EE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1A18A36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402BF5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075" w14:paraId="148A5D2F" w14:textId="77777777" w:rsidTr="0071239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4BD76FB" w14:textId="77777777" w:rsidR="00E037B1" w:rsidRDefault="00E037B1" w:rsidP="006369AF"/>
        </w:tc>
        <w:tc>
          <w:tcPr>
            <w:tcW w:w="2430" w:type="dxa"/>
          </w:tcPr>
          <w:p w14:paraId="538A7730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20B5DE2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91D5ABB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62E712E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EB8D9D9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075" w14:paraId="58C649D9" w14:textId="77777777" w:rsidTr="0071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B259796" w14:textId="77777777" w:rsidR="00E037B1" w:rsidRDefault="00E037B1" w:rsidP="006369AF"/>
        </w:tc>
        <w:tc>
          <w:tcPr>
            <w:tcW w:w="2430" w:type="dxa"/>
          </w:tcPr>
          <w:p w14:paraId="0C352239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D6E982E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6D114BF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E15BCED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2FDAC43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075" w14:paraId="41473486" w14:textId="77777777" w:rsidTr="0071239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A0BFCED" w14:textId="77777777" w:rsidR="00E037B1" w:rsidRDefault="00E037B1" w:rsidP="006369AF"/>
        </w:tc>
        <w:tc>
          <w:tcPr>
            <w:tcW w:w="2430" w:type="dxa"/>
          </w:tcPr>
          <w:p w14:paraId="48F2DA93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7B8285F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EF19EB9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66313B8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1F864FE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075" w14:paraId="5C9CC2B3" w14:textId="77777777" w:rsidTr="0071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3B6C0C2" w14:textId="77777777" w:rsidR="00E037B1" w:rsidRDefault="00E037B1" w:rsidP="006369AF"/>
        </w:tc>
        <w:tc>
          <w:tcPr>
            <w:tcW w:w="2430" w:type="dxa"/>
          </w:tcPr>
          <w:p w14:paraId="750DC8A3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CD70037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F300024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F824DD3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4F0954F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4075" w14:paraId="285734F4" w14:textId="77777777" w:rsidTr="0071239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E6466A" w14:textId="77777777" w:rsidR="00E037B1" w:rsidRDefault="00E037B1" w:rsidP="006369AF"/>
        </w:tc>
        <w:tc>
          <w:tcPr>
            <w:tcW w:w="2430" w:type="dxa"/>
          </w:tcPr>
          <w:p w14:paraId="11280DE1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8A91B26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A83534E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B1F8A4A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4090024" w14:textId="77777777" w:rsidR="00E037B1" w:rsidRDefault="00E037B1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4075" w14:paraId="0B6AD8B2" w14:textId="77777777" w:rsidTr="00712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497403F" w14:textId="77777777" w:rsidR="00E037B1" w:rsidRDefault="00E037B1" w:rsidP="006369AF"/>
        </w:tc>
        <w:tc>
          <w:tcPr>
            <w:tcW w:w="2430" w:type="dxa"/>
          </w:tcPr>
          <w:p w14:paraId="29886EEE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2146338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32F557B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9EF0629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1CC0866" w14:textId="77777777" w:rsidR="00E037B1" w:rsidRDefault="00E037B1" w:rsidP="0063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4AF" w14:paraId="47519172" w14:textId="77777777" w:rsidTr="0071239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D07DB84" w14:textId="77777777" w:rsidR="002A14AF" w:rsidRDefault="002A14AF" w:rsidP="006369AF"/>
        </w:tc>
        <w:tc>
          <w:tcPr>
            <w:tcW w:w="2430" w:type="dxa"/>
          </w:tcPr>
          <w:p w14:paraId="517D1FEC" w14:textId="77777777" w:rsidR="002A14AF" w:rsidRDefault="002A14AF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83E8E8B" w14:textId="77777777" w:rsidR="002A14AF" w:rsidRDefault="002A14AF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2EF3893" w14:textId="77777777" w:rsidR="002A14AF" w:rsidRDefault="002A14AF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E5A1D38" w14:textId="77777777" w:rsidR="002A14AF" w:rsidRDefault="002A14AF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21FC18F" w14:textId="77777777" w:rsidR="002A14AF" w:rsidRDefault="002A14AF" w:rsidP="0063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459E0E" w14:textId="77777777" w:rsidR="00BD363C" w:rsidRPr="00BD363C" w:rsidRDefault="00BD363C" w:rsidP="002E29A3"/>
    <w:sectPr w:rsidR="00BD363C" w:rsidRPr="00BD363C" w:rsidSect="002A14AF">
      <w:headerReference w:type="default" r:id="rId7"/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A848" w14:textId="77777777" w:rsidR="00B51C32" w:rsidRDefault="00B51C32" w:rsidP="00B75D26">
      <w:pPr>
        <w:spacing w:after="0" w:line="240" w:lineRule="auto"/>
      </w:pPr>
      <w:r>
        <w:separator/>
      </w:r>
    </w:p>
  </w:endnote>
  <w:endnote w:type="continuationSeparator" w:id="0">
    <w:p w14:paraId="403E7F7A" w14:textId="77777777" w:rsidR="00B51C32" w:rsidRDefault="00B51C32" w:rsidP="00B7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6EBC" w14:textId="77777777" w:rsidR="00B51C32" w:rsidRDefault="00B51C32" w:rsidP="00B75D26">
      <w:pPr>
        <w:spacing w:after="0" w:line="240" w:lineRule="auto"/>
      </w:pPr>
      <w:r>
        <w:separator/>
      </w:r>
    </w:p>
  </w:footnote>
  <w:footnote w:type="continuationSeparator" w:id="0">
    <w:p w14:paraId="465BACFF" w14:textId="77777777" w:rsidR="00B51C32" w:rsidRDefault="00B51C32" w:rsidP="00B7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0660" w14:textId="76CA0490" w:rsidR="00B75D26" w:rsidRPr="00B75D26" w:rsidRDefault="00B75D26">
    <w:pPr>
      <w:pStyle w:val="Header"/>
      <w:rPr>
        <w:rFonts w:ascii="Arial" w:hAnsi="Arial" w:cs="Arial"/>
        <w:b/>
        <w:bCs/>
        <w:sz w:val="28"/>
        <w:szCs w:val="28"/>
      </w:rPr>
    </w:pPr>
    <w:r w:rsidRPr="00B75D26">
      <w:rPr>
        <w:rFonts w:ascii="Arial" w:hAnsi="Arial" w:cs="Arial"/>
        <w:b/>
        <w:bCs/>
        <w:sz w:val="28"/>
        <w:szCs w:val="28"/>
      </w:rPr>
      <w:t>Attachment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10A6"/>
    <w:multiLevelType w:val="hybridMultilevel"/>
    <w:tmpl w:val="B018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3C"/>
    <w:rsid w:val="000C078D"/>
    <w:rsid w:val="00253695"/>
    <w:rsid w:val="0026588C"/>
    <w:rsid w:val="002A14AF"/>
    <w:rsid w:val="002A7558"/>
    <w:rsid w:val="002C1450"/>
    <w:rsid w:val="002E29A3"/>
    <w:rsid w:val="004D2304"/>
    <w:rsid w:val="004E2C67"/>
    <w:rsid w:val="00614075"/>
    <w:rsid w:val="00643C11"/>
    <w:rsid w:val="00647DDA"/>
    <w:rsid w:val="00650153"/>
    <w:rsid w:val="006B2DAF"/>
    <w:rsid w:val="006D6C9C"/>
    <w:rsid w:val="0071239D"/>
    <w:rsid w:val="00A35C36"/>
    <w:rsid w:val="00A56115"/>
    <w:rsid w:val="00A764BF"/>
    <w:rsid w:val="00B51C32"/>
    <w:rsid w:val="00B53F33"/>
    <w:rsid w:val="00B75D26"/>
    <w:rsid w:val="00BD363C"/>
    <w:rsid w:val="00E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2648"/>
  <w15:chartTrackingRefBased/>
  <w15:docId w15:val="{7C0F19E0-0107-495C-B3AB-6E4AC7C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D36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65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26"/>
  </w:style>
  <w:style w:type="paragraph" w:styleId="Footer">
    <w:name w:val="footer"/>
    <w:basedOn w:val="Normal"/>
    <w:link w:val="FooterChar"/>
    <w:uiPriority w:val="99"/>
    <w:unhideWhenUsed/>
    <w:rsid w:val="00B7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</dc:creator>
  <cp:keywords/>
  <dc:description/>
  <cp:lastModifiedBy>Augustine, Andrea (DOH)</cp:lastModifiedBy>
  <cp:revision>2</cp:revision>
  <dcterms:created xsi:type="dcterms:W3CDTF">2021-10-29T16:11:00Z</dcterms:created>
  <dcterms:modified xsi:type="dcterms:W3CDTF">2021-10-29T16:11:00Z</dcterms:modified>
</cp:coreProperties>
</file>