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01" w:rsidRPr="00D83EEE" w:rsidRDefault="008E6E01" w:rsidP="008E6E01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111E0BEA" wp14:editId="48BBB805">
            <wp:extent cx="1164995" cy="580884"/>
            <wp:effectExtent l="0" t="0" r="0" b="0"/>
            <wp:docPr id="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</w:rPr>
        <w:br/>
      </w:r>
    </w:p>
    <w:p w:rsidR="008E6E01" w:rsidRPr="00D83EEE" w:rsidRDefault="008E6E01" w:rsidP="008E6E01">
      <w:pPr>
        <w:jc w:val="center"/>
        <w:rPr>
          <w:rFonts w:ascii="Tw Cen MT" w:hAnsi="Tw Cen MT"/>
        </w:rPr>
      </w:pPr>
      <w:r w:rsidRPr="00D83EEE">
        <w:rPr>
          <w:rFonts w:ascii="Tw Cen MT" w:hAnsi="Tw Cen MT"/>
          <w:b/>
          <w:color w:val="000000"/>
        </w:rPr>
        <w:t>Government of the District of Columbia</w:t>
      </w:r>
    </w:p>
    <w:p w:rsidR="008E6E01" w:rsidRPr="00D83EEE" w:rsidRDefault="008E6E01" w:rsidP="008E6E01">
      <w:pPr>
        <w:jc w:val="center"/>
        <w:rPr>
          <w:rFonts w:ascii="Tw Cen MT" w:hAnsi="Tw Cen MT"/>
        </w:rPr>
      </w:pPr>
      <w:r w:rsidRPr="00D83EEE">
        <w:rPr>
          <w:rFonts w:ascii="Tw Cen MT" w:hAnsi="Tw Cen MT"/>
          <w:b/>
          <w:color w:val="000000"/>
        </w:rPr>
        <w:t>Department of Behavioral Health (DBH)</w:t>
      </w:r>
    </w:p>
    <w:p w:rsidR="008E6E01" w:rsidRPr="00D83EEE" w:rsidRDefault="008E6E01" w:rsidP="008E6E01">
      <w:pPr>
        <w:rPr>
          <w:rFonts w:ascii="Tw Cen MT" w:hAnsi="Tw Cen MT"/>
        </w:rPr>
      </w:pPr>
    </w:p>
    <w:p w:rsidR="008E6E01" w:rsidRPr="00D83EEE" w:rsidRDefault="008E6E01" w:rsidP="008E6E01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  <w:color w:val="0000FF"/>
        </w:rPr>
        <w:t xml:space="preserve"> </w:t>
      </w:r>
    </w:p>
    <w:p w:rsidR="008E6E01" w:rsidRPr="00D220AE" w:rsidRDefault="008E6E01" w:rsidP="008E6E01">
      <w:pPr>
        <w:jc w:val="center"/>
        <w:rPr>
          <w:rFonts w:ascii="Tw Cen MT" w:hAnsi="Tw Cen MT"/>
          <w:b/>
        </w:rPr>
      </w:pPr>
      <w:r w:rsidRPr="00D220AE">
        <w:rPr>
          <w:rFonts w:ascii="Tw Cen MT" w:hAnsi="Tw Cen MT"/>
          <w:b/>
        </w:rPr>
        <w:t xml:space="preserve">RFA# </w:t>
      </w:r>
      <w:r>
        <w:rPr>
          <w:rFonts w:ascii="Tw Cen MT" w:hAnsi="Tw Cen MT"/>
          <w:b/>
        </w:rPr>
        <w:t>RM0 DOR012221</w:t>
      </w:r>
    </w:p>
    <w:p w:rsidR="008E6E01" w:rsidRDefault="008E6E01" w:rsidP="008E6E01">
      <w:pPr>
        <w:rPr>
          <w:rFonts w:ascii="Tw Cen MT" w:hAnsi="Tw Cen MT"/>
        </w:rPr>
      </w:pPr>
    </w:p>
    <w:p w:rsidR="008E6E01" w:rsidRPr="00EE0035" w:rsidRDefault="008E6E01" w:rsidP="008E6E01">
      <w:pPr>
        <w:rPr>
          <w:rFonts w:ascii="Tw Cen MT" w:hAnsi="Tw Cen MT"/>
          <w:b/>
        </w:rPr>
      </w:pPr>
      <w:r w:rsidRPr="00EE0035">
        <w:rPr>
          <w:rFonts w:ascii="Tw Cen MT" w:hAnsi="Tw Cen MT"/>
          <w:b/>
        </w:rPr>
        <w:t>Please check the Competition applied for:</w:t>
      </w:r>
    </w:p>
    <w:p w:rsidR="008E6E01" w:rsidRDefault="008E6E01" w:rsidP="008E6E01">
      <w:pPr>
        <w:rPr>
          <w:rFonts w:ascii="Tw Cen MT" w:hAnsi="Tw Cen MT"/>
        </w:rPr>
      </w:pPr>
      <w:r>
        <w:rPr>
          <w:rFonts w:ascii="Tw Cen MT" w:hAnsi="Tw Cen MT"/>
        </w:rPr>
        <w:t>Competition 1: Faith-Based Prevention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>Competition 2: Pregnant/SUD Screening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 xml:space="preserve">Competition 3: Pregnant/SUD Treatment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>
        <w:rPr>
          <w:rFonts w:ascii="Tw Cen MT" w:hAnsi="Tw Cen MT"/>
        </w:rPr>
        <w:t xml:space="preserve">Yes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8E6E01" w:rsidRPr="00D83EEE" w:rsidRDefault="008E6E01" w:rsidP="008E6E01">
      <w:pPr>
        <w:rPr>
          <w:rFonts w:ascii="Tw Cen MT" w:hAnsi="Tw Cen MT"/>
        </w:rPr>
      </w:pPr>
      <w:r>
        <w:rPr>
          <w:rFonts w:ascii="Tw Cen MT" w:hAnsi="Tw Cen MT"/>
        </w:rPr>
        <w:t xml:space="preserve">Competition 4: Hospital Based Naloxone Training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 xml:space="preserve">Competition 5: Comprehensive Case Management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8E6E01" w:rsidRDefault="008E6E01" w:rsidP="008E6E01">
      <w:pPr>
        <w:pStyle w:val="Heading2"/>
        <w:rPr>
          <w:rFonts w:ascii="Tw Cen MT" w:hAnsi="Tw Cen MT"/>
        </w:rPr>
      </w:pPr>
    </w:p>
    <w:p w:rsidR="008E6E01" w:rsidRPr="00D83EEE" w:rsidRDefault="008E6E01" w:rsidP="008E6E01">
      <w:pPr>
        <w:pStyle w:val="Heading2"/>
        <w:jc w:val="center"/>
        <w:rPr>
          <w:rFonts w:ascii="Tw Cen MT" w:hAnsi="Tw Cen MT"/>
        </w:rPr>
      </w:pPr>
      <w:r w:rsidRPr="00724071">
        <w:rPr>
          <w:rStyle w:val="Heading2Char"/>
          <w:b/>
        </w:rPr>
        <w:fldChar w:fldCharType="begin"/>
      </w:r>
      <w:r w:rsidRPr="00724071">
        <w:rPr>
          <w:rStyle w:val="Heading2Char"/>
        </w:rPr>
        <w:instrText xml:space="preserve"> TC  “</w:instrText>
      </w:r>
      <w:bookmarkStart w:id="0" w:name="_Toc28603099"/>
      <w:r w:rsidRPr="00724071">
        <w:rPr>
          <w:rStyle w:val="Heading2Char"/>
        </w:rPr>
        <w:instrText xml:space="preserve">Attachment </w:instrText>
      </w:r>
      <w:r>
        <w:rPr>
          <w:rStyle w:val="Heading2Char"/>
        </w:rPr>
        <w:instrText>C</w:instrText>
      </w:r>
      <w:r w:rsidRPr="00724071">
        <w:rPr>
          <w:rStyle w:val="Heading2Char"/>
        </w:rPr>
        <w:instrText xml:space="preserve"> – Applicant Profile</w:instrText>
      </w:r>
      <w:bookmarkEnd w:id="0"/>
      <w:r w:rsidRPr="00724071">
        <w:rPr>
          <w:rStyle w:val="Heading2Char"/>
        </w:rPr>
        <w:instrText xml:space="preserve">” \f a \l 1 </w:instrText>
      </w:r>
      <w:r w:rsidRPr="00724071">
        <w:rPr>
          <w:rStyle w:val="Heading2Char"/>
          <w:b/>
        </w:rPr>
        <w:fldChar w:fldCharType="end"/>
      </w:r>
      <w:bookmarkStart w:id="1" w:name="_Toc50121957"/>
      <w:bookmarkStart w:id="2" w:name="_Toc50123586"/>
      <w:r w:rsidRPr="00D83EEE">
        <w:rPr>
          <w:rFonts w:ascii="Tw Cen MT" w:hAnsi="Tw Cen MT"/>
        </w:rPr>
        <w:t>Applicant Profile</w:t>
      </w:r>
      <w:bookmarkEnd w:id="1"/>
      <w:bookmarkEnd w:id="2"/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spacing w:before="74"/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spacing w:before="74"/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br/>
              <w:t>TYPE OF ORGANIZATION:</w:t>
            </w:r>
          </w:p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spacing w:before="74"/>
              <w:ind w:right="-15"/>
              <w:rPr>
                <w:rFonts w:ascii="Tw Cen MT" w:hAnsi="Tw Cen MT"/>
                <w:color w:val="000000"/>
              </w:rPr>
            </w:pPr>
            <w:r w:rsidRPr="00D83EEE">
              <w:rPr>
                <w:rFonts w:ascii="Tw Cen MT" w:hAnsi="Tw Cen MT"/>
                <w:color w:val="000000"/>
              </w:rPr>
              <w:br/>
              <w:t>__Non-Profit Org.      __Commercial (For-Profit) Org.</w:t>
            </w:r>
          </w:p>
          <w:p w:rsidR="008E6E01" w:rsidRPr="00D83EEE" w:rsidRDefault="008E6E01" w:rsidP="008B2D1D">
            <w:pPr>
              <w:spacing w:before="74"/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EIN/Federal Tax ID No.:</w:t>
            </w:r>
          </w:p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DUNS No.:</w:t>
            </w:r>
          </w:p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</w:tr>
      <w:tr w:rsidR="008E6E01" w:rsidRPr="00D83EEE" w:rsidTr="008B2D1D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6E01" w:rsidRPr="00D83EEE" w:rsidRDefault="008E6E01" w:rsidP="008B2D1D">
            <w:pPr>
              <w:spacing w:after="149"/>
              <w:rPr>
                <w:rFonts w:ascii="Tw Cen MT" w:hAnsi="Tw Cen MT"/>
              </w:rPr>
            </w:pP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Title:</w:t>
            </w:r>
          </w:p>
        </w:tc>
      </w:tr>
      <w:tr w:rsidR="008E6E01" w:rsidRPr="00D83EEE" w:rsidTr="008B2D1D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Email Address:</w:t>
            </w:r>
          </w:p>
        </w:tc>
      </w:tr>
      <w:tr w:rsidR="008E6E01" w:rsidRPr="00D83EEE" w:rsidTr="008B2D1D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Phone Number:</w:t>
            </w:r>
          </w:p>
        </w:tc>
      </w:tr>
      <w:tr w:rsidR="008E6E01" w:rsidRPr="00D83EEE" w:rsidTr="008B2D1D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color w:val="000000"/>
              </w:rPr>
            </w:pPr>
          </w:p>
        </w:tc>
      </w:tr>
    </w:tbl>
    <w:p w:rsidR="008E6E01" w:rsidRPr="00D83EEE" w:rsidRDefault="008E6E01" w:rsidP="008E6E01">
      <w:pPr>
        <w:rPr>
          <w:rFonts w:ascii="Tw Cen MT" w:hAnsi="Tw Cen MT"/>
          <w:color w:val="000000"/>
          <w:u w:val="single"/>
        </w:rPr>
      </w:pPr>
    </w:p>
    <w:p w:rsidR="008E6E01" w:rsidRPr="00D83EEE" w:rsidRDefault="008E6E01" w:rsidP="008E6E01">
      <w:pPr>
        <w:tabs>
          <w:tab w:val="left" w:pos="6317"/>
        </w:tabs>
        <w:rPr>
          <w:rFonts w:ascii="Tw Cen MT" w:hAnsi="Tw Cen MT"/>
        </w:rPr>
      </w:pPr>
      <w:r w:rsidRPr="00D83EEE">
        <w:rPr>
          <w:rFonts w:ascii="Tw Cen MT" w:hAnsi="Tw Cen MT"/>
        </w:rPr>
        <w:br/>
      </w:r>
      <w:r w:rsidRPr="00D83EEE">
        <w:rPr>
          <w:rFonts w:ascii="Tw Cen MT" w:hAnsi="Tw Cen MT"/>
        </w:rPr>
        <w:tab/>
      </w:r>
    </w:p>
    <w:p w:rsidR="008E6E01" w:rsidRPr="00D83EEE" w:rsidRDefault="008E6E01" w:rsidP="008E6E01">
      <w:pPr>
        <w:rPr>
          <w:rFonts w:ascii="Tw Cen MT" w:hAnsi="Tw Cen MT"/>
        </w:rPr>
      </w:pPr>
      <w:r w:rsidRPr="00D83EEE">
        <w:rPr>
          <w:rFonts w:ascii="Tw Cen MT" w:hAnsi="Tw Cen MT"/>
          <w:color w:val="000000"/>
        </w:rPr>
        <w:t>_________________________________________</w:t>
      </w:r>
    </w:p>
    <w:p w:rsidR="008E6E01" w:rsidRPr="00D83EEE" w:rsidRDefault="008E6E01" w:rsidP="008E6E01">
      <w:pP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Signature of Authorized Representative </w:t>
      </w:r>
    </w:p>
    <w:p w:rsidR="008E6E01" w:rsidRPr="00D83EEE" w:rsidRDefault="008E6E01" w:rsidP="008E6E01">
      <w:pPr>
        <w:rPr>
          <w:rFonts w:ascii="Tw Cen MT" w:hAnsi="Tw Cen MT"/>
          <w:color w:val="000000"/>
        </w:rPr>
      </w:pPr>
    </w:p>
    <w:p w:rsidR="008E6E01" w:rsidRPr="00D83EEE" w:rsidRDefault="008E6E01" w:rsidP="008E6E01">
      <w:pPr>
        <w:rPr>
          <w:rFonts w:ascii="Tw Cen MT" w:hAnsi="Tw Cen MT"/>
          <w:b/>
          <w:color w:val="000000"/>
          <w:u w:val="single"/>
        </w:rPr>
      </w:pPr>
      <w:r w:rsidRPr="00D83EEE">
        <w:rPr>
          <w:rFonts w:ascii="Tw Cen MT" w:hAnsi="Tw Cen MT"/>
          <w:b/>
          <w:color w:val="000000"/>
          <w:u w:val="single"/>
        </w:rPr>
        <w:lastRenderedPageBreak/>
        <w:t>Please complete RFA Abstract on next page.</w:t>
      </w:r>
    </w:p>
    <w:p w:rsidR="008E6E01" w:rsidRPr="00D83EEE" w:rsidRDefault="008E6E01" w:rsidP="008E6E01">
      <w:pPr>
        <w:rPr>
          <w:rFonts w:ascii="Tw Cen MT" w:hAnsi="Tw Cen MT"/>
        </w:rPr>
      </w:pPr>
      <w:r w:rsidRPr="00D83EEE">
        <w:rPr>
          <w:rFonts w:ascii="Tw Cen MT" w:hAnsi="Tw Cen MT"/>
        </w:rPr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8E6E01" w:rsidRPr="00D83EEE" w:rsidTr="008B2D1D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  <w:r w:rsidRPr="00D83EEE">
              <w:rPr>
                <w:rFonts w:ascii="Tw Cen MT" w:hAnsi="Tw Cen MT"/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8E6E01" w:rsidRPr="00D83EEE" w:rsidRDefault="008E6E01" w:rsidP="008B2D1D">
            <w:pPr>
              <w:rPr>
                <w:rFonts w:ascii="Tw Cen MT" w:hAnsi="Tw Cen MT"/>
              </w:rPr>
            </w:pPr>
          </w:p>
          <w:p w:rsidR="008E6E01" w:rsidRPr="00D83EEE" w:rsidRDefault="008E6E01" w:rsidP="008B2D1D">
            <w:pPr>
              <w:spacing w:after="168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:rsidR="008E6E01" w:rsidRPr="00D83EEE" w:rsidRDefault="008E6E01" w:rsidP="008E6E01">
      <w:pPr>
        <w:rPr>
          <w:rFonts w:ascii="Tw Cen MT" w:hAnsi="Tw Cen MT"/>
        </w:rPr>
      </w:pPr>
    </w:p>
    <w:p w:rsidR="00232F5C" w:rsidRDefault="00232F5C">
      <w:bookmarkStart w:id="3" w:name="_GoBack"/>
      <w:bookmarkEnd w:id="3"/>
    </w:p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1"/>
    <w:rsid w:val="00232F5C"/>
    <w:rsid w:val="008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B974-6364-47EE-9E59-4E9536D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01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8E6E0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8E6E01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>Department of Behavioral Health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2021-01-21T14:50:00Z</dcterms:created>
  <dcterms:modified xsi:type="dcterms:W3CDTF">2021-01-21T14:51:00Z</dcterms:modified>
</cp:coreProperties>
</file>